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Autospacing="1" w:afterAutospacing="1"/>
        <w:rPr>
          <w:rFonts w:ascii="Liberation Serif" w:hAnsi="Liberation Serif" w:eastAsia="Times New Roman" w:cs="Liberation Serif"/>
          <w:color w:val="353535"/>
          <w:kern w:val="0"/>
          <w:sz w:val="24"/>
          <w:szCs w:val="24"/>
          <w:lang w:eastAsia="de-DE"/>
          <w14:ligatures w14:val="none"/>
        </w:rPr>
      </w:pPr>
      <w:r>
        <w:rPr>
          <w:rFonts w:eastAsia="Times New Roman" w:cs="Liberation Serif" w:ascii="Liberation Serif" w:hAnsi="Liberation Serif"/>
          <w:color w:val="353535"/>
          <w:kern w:val="0"/>
          <w:sz w:val="24"/>
          <w:szCs w:val="24"/>
          <w:lang w:eastAsia="de-DE"/>
          <w14:ligatures w14:val="none"/>
        </w:rPr>
        <w:t>Donnerstag, 21.11.2024</w:t>
        <w:br/>
        <w:t>Vorderhaus</w:t>
        <w:br/>
        <w:t>20.00 Uhr</w:t>
      </w:r>
    </w:p>
    <w:p>
      <w:pPr>
        <w:pStyle w:val="Normal"/>
        <w:shd w:val="clear" w:color="auto" w:fill="FFFFFF"/>
        <w:spacing w:lineRule="auto" w:line="240" w:beforeAutospacing="1" w:afterAutospacing="1"/>
        <w:rPr>
          <w:rFonts w:ascii="Liberation Serif" w:hAnsi="Liberation Serif" w:eastAsia="Times New Roman" w:cs="Liberation Serif"/>
          <w:color w:val="353535"/>
          <w:kern w:val="0"/>
          <w:sz w:val="24"/>
          <w:szCs w:val="24"/>
          <w:lang w:eastAsia="de-DE"/>
          <w14:ligatures w14:val="none"/>
        </w:rPr>
      </w:pPr>
      <w:r>
        <w:rPr>
          <w:rFonts w:eastAsia="Times New Roman" w:cs="Liberation Serif" w:ascii="Liberation Serif" w:hAnsi="Liberation Serif"/>
          <w:color w:val="353535"/>
          <w:kern w:val="0"/>
          <w:sz w:val="24"/>
          <w:szCs w:val="24"/>
          <w:lang w:eastAsia="de-DE"/>
          <w14:ligatures w14:val="none"/>
        </w:rPr>
        <w:t>Franziska Wanninger</w:t>
        <w:br/>
        <w:t>Wenn du wen brauchst, ruf mich nicht an</w:t>
        <w:br/>
        <w:t>Kabarett</w:t>
      </w:r>
    </w:p>
    <w:p>
      <w:pPr>
        <w:pStyle w:val="Normal"/>
        <w:spacing w:lineRule="auto" w:line="240" w:before="0" w:after="0"/>
        <w:rPr>
          <w:rFonts w:ascii="Liberation Serif" w:hAnsi="Liberation Serif" w:cs="Liberation Serif"/>
          <w:kern w:val="0"/>
          <w:sz w:val="24"/>
          <w:szCs w:val="24"/>
        </w:rPr>
      </w:pPr>
      <w:r>
        <w:rPr>
          <w:rFonts w:cs="Liberation Serif" w:ascii="Liberation Serif" w:hAnsi="Liberation Serif"/>
          <w:kern w:val="0"/>
          <w:sz w:val="24"/>
          <w:szCs w:val="24"/>
        </w:rPr>
        <w:t>Die Telefonleitungen glühen, denn Franziska Wanninger bringt nach ihrem Erfolgsabend „Für mich soll’s rote Rosen hageln“ ein neues Kabarettprogramm raus! „Wenn du wen brauchst, ruf mich nicht an“ ist eine kurzweilige Melange von erfrischender Ehrlichkeit. Denn wer gibt schon gern zu, dass die eigenen Ratschläge öfter mal nach hinten los gehen. Schließlich sind alle Paare, bei denen die preisgekrönte Kabarettistin Trauzeugin war, längst wieder geschieden.</w:t>
      </w:r>
    </w:p>
    <w:p>
      <w:pPr>
        <w:pStyle w:val="Normal"/>
        <w:spacing w:lineRule="auto" w:line="240" w:before="0" w:after="0"/>
        <w:rPr>
          <w:rFonts w:ascii="Liberation Serif" w:hAnsi="Liberation Serif" w:cs="Liberation Serif"/>
          <w:kern w:val="0"/>
          <w:sz w:val="24"/>
          <w:szCs w:val="24"/>
        </w:rPr>
      </w:pPr>
      <w:r>
        <w:rPr/>
      </w:r>
    </w:p>
    <w:p>
      <w:pPr>
        <w:pStyle w:val="Normal"/>
        <w:spacing w:lineRule="auto" w:line="240" w:before="0" w:after="0"/>
        <w:rPr>
          <w:rFonts w:ascii="Liberation Serif" w:hAnsi="Liberation Serif" w:cs="Liberation Serif"/>
          <w:kern w:val="0"/>
          <w:sz w:val="24"/>
          <w:szCs w:val="24"/>
        </w:rPr>
      </w:pPr>
      <w:r>
        <w:rPr>
          <w:rFonts w:cs="Liberation Serif" w:ascii="Liberation Serif" w:hAnsi="Liberation Serif"/>
          <w:kern w:val="0"/>
          <w:sz w:val="24"/>
          <w:szCs w:val="24"/>
        </w:rPr>
        <w:t>Geboren im Aszendenten „ein Wunschkind warst du nicht“, dafür ausgestattet mit einer gehörigen Portion Humor, hat Franziska Wanninger schon früh gelernt, widrige Umstände in herrlich komische Geschichten zu verwandeln. Sie erzählt von der Lässigkeit des Älterwerdens, viel zu früh gestorbenen Goldfischen und den Abgründen ihrer ganz und gar nicht normalen Familie. Freuen Sie sich auf einen lustigen Abend, umrahmt von schmetterndem Gesang, gespickt mit pointierten Abhandlungen über nichts Geringeres als das Leben an sich: Umzüge, Hotelbetten, die Liebe, das Glück und der Tod! Und das Glück, zwar schon über 40, aber wenigstens noch nicht tot zu sein.</w:t>
      </w:r>
    </w:p>
    <w:p>
      <w:pPr>
        <w:pStyle w:val="Normal"/>
        <w:spacing w:lineRule="auto" w:line="240" w:before="0" w:after="0"/>
        <w:rPr>
          <w:rFonts w:ascii="Liberation Serif" w:hAnsi="Liberation Serif" w:cs="Liberation Serif"/>
          <w:kern w:val="0"/>
          <w:sz w:val="24"/>
          <w:szCs w:val="24"/>
        </w:rPr>
      </w:pPr>
      <w:r>
        <w:rPr/>
      </w:r>
    </w:p>
    <w:p>
      <w:pPr>
        <w:pStyle w:val="Normal"/>
        <w:spacing w:lineRule="auto" w:line="240" w:before="0" w:after="0"/>
        <w:rPr>
          <w:rFonts w:ascii="Liberation Serif" w:hAnsi="Liberation Serif" w:cs="Liberation Serif"/>
          <w:kern w:val="0"/>
          <w:sz w:val="24"/>
          <w:szCs w:val="24"/>
        </w:rPr>
      </w:pPr>
      <w:r>
        <w:rPr>
          <w:rFonts w:cs="Liberation Serif" w:ascii="Liberation Serif" w:hAnsi="Liberation Serif"/>
          <w:kern w:val="0"/>
          <w:sz w:val="24"/>
          <w:szCs w:val="24"/>
        </w:rPr>
        <w:t>Charmant und mit großer schauspielerischer Komik reißt „La Wanninger“ in gewohnter Manier ihr Publikum mit und lässt es teilhaben an ihren großartig ersponnenen doppelbödigen Figuren. Und sind wir uns mal ehrlich: Anstrengende Zeiten verlangen nach leichtfüßigen Abenden. Bei aller Bescheidenheit, aber ein Abend bei Franziska Wanninger ist wie eine willkommene Auszeit und außerdem mindestens so nachhaltig wie der Hochzeitsschrank von Tante Traudl. Lauschen Sie den urkomischen Geschichten dieser bayerischen Granate. Schreien Sie, lachen Sie, toben Sie! Aber rufen Sie bloß nicht bei ihr an.</w:t>
      </w:r>
    </w:p>
    <w:p>
      <w:pPr>
        <w:pStyle w:val="Normal"/>
        <w:spacing w:lineRule="auto" w:line="240" w:before="0" w:after="0"/>
        <w:rPr>
          <w:rFonts w:ascii="Liberation Serif" w:hAnsi="Liberation Serif" w:cs="Liberation Serif"/>
          <w:sz w:val="24"/>
          <w:szCs w:val="24"/>
        </w:rPr>
      </w:pPr>
      <w:r>
        <w:rPr>
          <w:rFonts w:cs="Liberation Serif" w:ascii="Liberation Serif" w:hAnsi="Liberation Serif"/>
          <w:sz w:val="24"/>
          <w:szCs w:val="24"/>
        </w:rPr>
      </w:r>
    </w:p>
    <w:p>
      <w:pPr>
        <w:pStyle w:val="Normal"/>
        <w:rPr>
          <w:rFonts w:ascii="Liberation Serif" w:hAnsi="Liberation Serif" w:cs="Liberation Serif"/>
          <w:sz w:val="24"/>
          <w:szCs w:val="24"/>
        </w:rPr>
      </w:pPr>
      <w:hyperlink r:id="rId2">
        <w:r>
          <w:rPr>
            <w:rStyle w:val="Hyperlink"/>
            <w:rFonts w:cs="Liberation Serif" w:ascii="Liberation Serif" w:hAnsi="Liberation Serif"/>
            <w:sz w:val="24"/>
            <w:szCs w:val="24"/>
          </w:rPr>
          <w:t>https://www.franziska-wanninger.de</w:t>
        </w:r>
      </w:hyperlink>
    </w:p>
    <w:p>
      <w:pPr>
        <w:pStyle w:val="Normal"/>
        <w:rPr>
          <w:rFonts w:ascii="Liberation Serif" w:hAnsi="Liberation Serif" w:cs="Liberation Serif"/>
          <w:sz w:val="24"/>
          <w:szCs w:val="24"/>
        </w:rPr>
      </w:pPr>
      <w:r>
        <w:rPr>
          <w:rFonts w:cs="Liberation Serif" w:ascii="Liberation Serif" w:hAnsi="Liberation Serif"/>
          <w:sz w:val="24"/>
          <w:szCs w:val="24"/>
        </w:rPr>
      </w:r>
    </w:p>
    <w:p>
      <w:pPr>
        <w:pStyle w:val="Normal"/>
        <w:spacing w:before="0" w:after="160"/>
        <w:rPr>
          <w:rFonts w:ascii="Liberation Serif" w:hAnsi="Liberation Serif" w:cs="Liberation Serif"/>
          <w:sz w:val="24"/>
          <w:szCs w:val="24"/>
        </w:rPr>
      </w:pPr>
      <w:r>
        <w:rPr>
          <w:rFonts w:cs="Liberation Serif" w:ascii="Liberation Serif" w:hAnsi="Liberation Serif"/>
          <w:sz w:val="24"/>
          <w:szCs w:val="24"/>
        </w:rPr>
        <w:t xml:space="preserve">&lt;iframe width="40%" src="https://www.youtube.com/embed/lk7JAJahDbQ" title="Franziska Wanninger: Influencerin Marissa </w:t>
      </w:r>
      <w:r>
        <w:rPr>
          <w:rFonts w:cs="Segoe UI Emoji" w:ascii="Segoe UI Emoji" w:hAnsi="Segoe UI Emoji"/>
          <w:sz w:val="24"/>
          <w:szCs w:val="24"/>
        </w:rPr>
        <w:t>🥄</w:t>
      </w:r>
      <w:r>
        <w:rPr>
          <w:rFonts w:cs="Liberation Serif" w:ascii="Liberation Serif" w:hAnsi="Liberation Serif"/>
          <w:sz w:val="24"/>
          <w:szCs w:val="24"/>
        </w:rPr>
        <w:t> | Franziska Wanninger live | BR Kabarett &amp;amp; Comedy" frameborder="0" allow="accelerometer; autoplay; clipboard-write; encrypted-media; gyroscope; picture-in-picture; web-share" allowfullscreen&gt;&lt;/iframe&gt;</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egoe UI Emoji">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de-DE" w:eastAsia="en-US" w:bidi="ar-SA"/>
      <w14:ligatures w14:val="standardContextual"/>
    </w:rPr>
  </w:style>
  <w:style w:type="paragraph" w:styleId="Heading2">
    <w:name w:val="Heading 2"/>
    <w:basedOn w:val="Normal"/>
    <w:link w:val="Berschrift2Zchn"/>
    <w:uiPriority w:val="9"/>
    <w:qFormat/>
    <w:rsid w:val="00904d3b"/>
    <w:pPr>
      <w:spacing w:lineRule="auto" w:line="240" w:beforeAutospacing="1" w:afterAutospacing="1"/>
      <w:outlineLvl w:val="1"/>
    </w:pPr>
    <w:rPr>
      <w:rFonts w:ascii="Times New Roman" w:hAnsi="Times New Roman" w:eastAsia="Times New Roman" w:cs="Times New Roman"/>
      <w:b/>
      <w:bCs/>
      <w:kern w:val="0"/>
      <w:sz w:val="36"/>
      <w:szCs w:val="36"/>
      <w:lang w:eastAsia="de-DE"/>
      <w14:ligatures w14:val="none"/>
    </w:rPr>
  </w:style>
  <w:style w:type="character" w:styleId="DefaultParagraphFont" w:default="1">
    <w:name w:val="Default Paragraph Font"/>
    <w:uiPriority w:val="1"/>
    <w:semiHidden/>
    <w:unhideWhenUsed/>
    <w:qFormat/>
    <w:rPr/>
  </w:style>
  <w:style w:type="character" w:styleId="Berschrift2Zchn" w:customStyle="1">
    <w:name w:val="Überschrift 2 Zchn"/>
    <w:basedOn w:val="DefaultParagraphFont"/>
    <w:uiPriority w:val="9"/>
    <w:qFormat/>
    <w:rsid w:val="00904d3b"/>
    <w:rPr>
      <w:rFonts w:ascii="Times New Roman" w:hAnsi="Times New Roman" w:eastAsia="Times New Roman" w:cs="Times New Roman"/>
      <w:b/>
      <w:bCs/>
      <w:kern w:val="0"/>
      <w:sz w:val="36"/>
      <w:szCs w:val="36"/>
      <w:lang w:eastAsia="de-DE"/>
      <w14:ligatures w14:val="none"/>
    </w:rPr>
  </w:style>
  <w:style w:type="character" w:styleId="Strong">
    <w:name w:val="Strong"/>
    <w:basedOn w:val="DefaultParagraphFont"/>
    <w:uiPriority w:val="22"/>
    <w:qFormat/>
    <w:rsid w:val="00904d3b"/>
    <w:rPr>
      <w:b/>
      <w:bCs/>
    </w:rPr>
  </w:style>
  <w:style w:type="character" w:styleId="Hyperlink">
    <w:name w:val="Hyperlink"/>
    <w:basedOn w:val="DefaultParagraphFont"/>
    <w:uiPriority w:val="99"/>
    <w:unhideWhenUsed/>
    <w:rsid w:val="00904d3b"/>
    <w:rPr>
      <w:color w:val="0000FF"/>
      <w:u w:val="single"/>
    </w:rPr>
  </w:style>
  <w:style w:type="character" w:styleId="UnresolvedMention">
    <w:name w:val="Unresolved Mention"/>
    <w:basedOn w:val="DefaultParagraphFont"/>
    <w:uiPriority w:val="99"/>
    <w:semiHidden/>
    <w:unhideWhenUsed/>
    <w:qFormat/>
    <w:rsid w:val="00904d3b"/>
    <w:rPr>
      <w:color w:val="605E5C"/>
      <w:shd w:fill="E1DFDD" w:val="clear"/>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NormalWeb">
    <w:name w:val="Normal (Web)"/>
    <w:basedOn w:val="Normal"/>
    <w:uiPriority w:val="99"/>
    <w:semiHidden/>
    <w:unhideWhenUsed/>
    <w:qFormat/>
    <w:rsid w:val="00904d3b"/>
    <w:pPr>
      <w:spacing w:lineRule="auto" w:line="240" w:beforeAutospacing="1" w:afterAutospacing="1"/>
    </w:pPr>
    <w:rPr>
      <w:rFonts w:ascii="Times New Roman" w:hAnsi="Times New Roman" w:eastAsia="Times New Roman" w:cs="Times New Roman"/>
      <w:kern w:val="0"/>
      <w:sz w:val="24"/>
      <w:szCs w:val="24"/>
      <w:lang w:eastAsia="de-DE"/>
      <w14:ligatures w14:val="none"/>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ranziska-wanninger.d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LibreOffice/24.2.0.3$Windows_X86_64 LibreOffice_project/da48488a73ddd66ea24cf16bbc4f7b9c08e9bea1</Application>
  <AppVersion>15.0000</AppVersion>
  <Pages>1</Pages>
  <Words>289</Words>
  <Characters>1893</Characters>
  <CharactersWithSpaces>2175</CharactersWithSpaces>
  <Paragraphs>7</Paragraphs>
  <Company>FABRIK fuer Handwerk, Kultur und Oekologie e.V.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2024-03-19T09:13:00Z</dcterms:created>
  <dc:creator>Regina Leonhart</dc:creator>
  <dc:description/>
  <dc:language>de-DE</dc:language>
  <cp:lastModifiedBy/>
  <dcterms:modified xsi:type="dcterms:W3CDTF">2024-09-06T09:53:38Z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